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F2" w:rsidRDefault="000C3BF2" w:rsidP="000C3B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22.09.2022</w:t>
      </w:r>
      <w:bookmarkStart w:id="0" w:name="_GoBack"/>
      <w:bookmarkEnd w:id="0"/>
    </w:p>
    <w:p w:rsidR="000C20E3" w:rsidRPr="00504AE1" w:rsidRDefault="000C20E3" w:rsidP="00504A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4AE1">
        <w:rPr>
          <w:color w:val="000000"/>
          <w:sz w:val="28"/>
          <w:szCs w:val="28"/>
        </w:rPr>
        <w:t> </w:t>
      </w:r>
      <w:r w:rsidRPr="00504AE1">
        <w:rPr>
          <w:rStyle w:val="a4"/>
          <w:color w:val="000000"/>
          <w:sz w:val="28"/>
          <w:szCs w:val="28"/>
        </w:rPr>
        <w:t>Права потребителя</w:t>
      </w:r>
    </w:p>
    <w:p w:rsidR="000C20E3" w:rsidRDefault="000C20E3" w:rsidP="00504AE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504AE1">
        <w:rPr>
          <w:rStyle w:val="a4"/>
          <w:color w:val="000000"/>
          <w:sz w:val="28"/>
          <w:szCs w:val="28"/>
        </w:rPr>
        <w:t>при обнаружении недостатков в обуви</w:t>
      </w:r>
    </w:p>
    <w:p w:rsidR="00504AE1" w:rsidRPr="00504AE1" w:rsidRDefault="00504AE1" w:rsidP="00504A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20E3" w:rsidRPr="00504AE1" w:rsidRDefault="000C20E3" w:rsidP="00504A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04AE1">
        <w:rPr>
          <w:color w:val="000000"/>
          <w:sz w:val="28"/>
          <w:szCs w:val="28"/>
        </w:rPr>
        <w:t>    </w:t>
      </w:r>
      <w:r w:rsidR="00504AE1">
        <w:rPr>
          <w:color w:val="000000"/>
          <w:sz w:val="28"/>
          <w:szCs w:val="28"/>
        </w:rPr>
        <w:t>В соответствии с</w:t>
      </w:r>
      <w:r w:rsidR="00504AE1" w:rsidRPr="00504AE1">
        <w:rPr>
          <w:color w:val="000000"/>
          <w:sz w:val="28"/>
          <w:szCs w:val="28"/>
        </w:rPr>
        <w:t xml:space="preserve"> Законом  Российской Федерации от 07.02.1992 г. № 2300-1 «О защите прав потребителей»</w:t>
      </w:r>
      <w:r w:rsidR="00504AE1">
        <w:rPr>
          <w:color w:val="000000"/>
          <w:sz w:val="28"/>
          <w:szCs w:val="28"/>
        </w:rPr>
        <w:t>, е</w:t>
      </w:r>
      <w:r w:rsidRPr="00504AE1">
        <w:rPr>
          <w:color w:val="000000"/>
          <w:sz w:val="28"/>
          <w:szCs w:val="28"/>
        </w:rPr>
        <w:t>сли в обуви обнаружены недостатки (которые не были оговорены продавцом при покупке), потребитель имеет право предъявить продавцу, изготовителю (уполномоченной ими организации или индивидуальному предпринимателю) либо импортеру одно из следующих требований:</w:t>
      </w:r>
    </w:p>
    <w:p w:rsidR="000C20E3" w:rsidRPr="00504AE1" w:rsidRDefault="000C20E3" w:rsidP="00504AE1">
      <w:pPr>
        <w:pStyle w:val="a3"/>
        <w:shd w:val="clear" w:color="auto" w:fill="FFFFFF"/>
        <w:spacing w:before="0" w:beforeAutospacing="0" w:after="0" w:afterAutospacing="0"/>
        <w:ind w:left="720" w:firstLine="567"/>
        <w:jc w:val="both"/>
        <w:rPr>
          <w:color w:val="000000"/>
          <w:sz w:val="28"/>
          <w:szCs w:val="28"/>
        </w:rPr>
      </w:pPr>
      <w:r w:rsidRPr="00504AE1">
        <w:rPr>
          <w:color w:val="000000"/>
          <w:sz w:val="28"/>
          <w:szCs w:val="28"/>
        </w:rPr>
        <w:t>·      о замене на товар этой же марки (этих же модели и (или) артикула);</w:t>
      </w:r>
    </w:p>
    <w:p w:rsidR="000C20E3" w:rsidRPr="00504AE1" w:rsidRDefault="000C20E3" w:rsidP="00504AE1">
      <w:pPr>
        <w:pStyle w:val="a3"/>
        <w:shd w:val="clear" w:color="auto" w:fill="FFFFFF"/>
        <w:spacing w:before="0" w:beforeAutospacing="0" w:after="0" w:afterAutospacing="0"/>
        <w:ind w:left="720" w:firstLine="567"/>
        <w:jc w:val="both"/>
        <w:rPr>
          <w:color w:val="000000"/>
          <w:sz w:val="28"/>
          <w:szCs w:val="28"/>
        </w:rPr>
      </w:pPr>
      <w:r w:rsidRPr="00504AE1">
        <w:rPr>
          <w:color w:val="000000"/>
          <w:sz w:val="28"/>
          <w:szCs w:val="28"/>
        </w:rPr>
        <w:t>·  о замене на такой же товар другой марки (модели, артикула) с соответствующим перерасчетом покупной цены;</w:t>
      </w:r>
    </w:p>
    <w:p w:rsidR="000C20E3" w:rsidRPr="00504AE1" w:rsidRDefault="000C20E3" w:rsidP="00504AE1">
      <w:pPr>
        <w:pStyle w:val="a3"/>
        <w:shd w:val="clear" w:color="auto" w:fill="FFFFFF"/>
        <w:spacing w:before="0" w:beforeAutospacing="0" w:after="0" w:afterAutospacing="0"/>
        <w:ind w:left="720" w:firstLine="567"/>
        <w:jc w:val="both"/>
        <w:rPr>
          <w:color w:val="000000"/>
          <w:sz w:val="28"/>
          <w:szCs w:val="28"/>
        </w:rPr>
      </w:pPr>
      <w:r w:rsidRPr="00504AE1">
        <w:rPr>
          <w:color w:val="000000"/>
          <w:sz w:val="28"/>
          <w:szCs w:val="28"/>
        </w:rPr>
        <w:t>·       о соразмерном уменьшении покупной цены;</w:t>
      </w:r>
    </w:p>
    <w:p w:rsidR="000C20E3" w:rsidRPr="00504AE1" w:rsidRDefault="000C20E3" w:rsidP="00504AE1">
      <w:pPr>
        <w:pStyle w:val="a3"/>
        <w:shd w:val="clear" w:color="auto" w:fill="FFFFFF"/>
        <w:spacing w:before="0" w:beforeAutospacing="0" w:after="0" w:afterAutospacing="0"/>
        <w:ind w:left="720" w:firstLine="567"/>
        <w:jc w:val="both"/>
        <w:rPr>
          <w:color w:val="000000"/>
          <w:sz w:val="28"/>
          <w:szCs w:val="28"/>
        </w:rPr>
      </w:pPr>
      <w:r w:rsidRPr="00504AE1">
        <w:rPr>
          <w:color w:val="000000"/>
          <w:sz w:val="28"/>
          <w:szCs w:val="28"/>
        </w:rPr>
        <w:t>·     об отказе от исполнения договора купли-продажи и возврате уплаченной за товар суммы;</w:t>
      </w:r>
    </w:p>
    <w:p w:rsidR="000C20E3" w:rsidRPr="00504AE1" w:rsidRDefault="000C20E3" w:rsidP="00504AE1">
      <w:pPr>
        <w:pStyle w:val="a3"/>
        <w:shd w:val="clear" w:color="auto" w:fill="FFFFFF"/>
        <w:spacing w:before="0" w:beforeAutospacing="0" w:after="0" w:afterAutospacing="0"/>
        <w:ind w:left="720" w:firstLine="567"/>
        <w:jc w:val="both"/>
        <w:rPr>
          <w:color w:val="000000"/>
          <w:sz w:val="28"/>
          <w:szCs w:val="28"/>
        </w:rPr>
      </w:pPr>
      <w:r w:rsidRPr="00504AE1">
        <w:rPr>
          <w:color w:val="000000"/>
          <w:sz w:val="28"/>
          <w:szCs w:val="28"/>
        </w:rPr>
        <w:t>·  о незамедлительном безвозмездном устранении недостатков товара или возмещении расходов на их исправление потребителем или третьим лицом.</w:t>
      </w:r>
    </w:p>
    <w:p w:rsidR="000C20E3" w:rsidRPr="00504AE1" w:rsidRDefault="000C20E3" w:rsidP="00504A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04AE1">
        <w:rPr>
          <w:color w:val="000000"/>
          <w:sz w:val="28"/>
          <w:szCs w:val="28"/>
        </w:rPr>
        <w:t>Требование о замене подлежит удовлетворению в течение семи дней со дня его предъявления, а при необходимости дополнительной проверки качества – в течение двадцати дней.</w:t>
      </w:r>
    </w:p>
    <w:p w:rsidR="000C20E3" w:rsidRPr="00504AE1" w:rsidRDefault="000C20E3" w:rsidP="00504A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04AE1">
        <w:rPr>
          <w:color w:val="000000"/>
          <w:sz w:val="28"/>
          <w:szCs w:val="28"/>
        </w:rPr>
        <w:t>Требования  о возврате денежных средств  и  уменьшения  покупной цены  подлежат удовлетворению в течение десяти дней со дня их предъявления.</w:t>
      </w:r>
    </w:p>
    <w:p w:rsidR="000C20E3" w:rsidRPr="00504AE1" w:rsidRDefault="000C20E3" w:rsidP="00504A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04AE1">
        <w:rPr>
          <w:color w:val="000000"/>
          <w:sz w:val="28"/>
          <w:szCs w:val="28"/>
        </w:rPr>
        <w:t>Требование о безвозмездном устранении подлежит удовлетворению незамедлительно (то есть в минимальный срок, объективно необходимый для их устранения с учетом обычно применяемого способа (не должен превышать 45 дней)).</w:t>
      </w:r>
    </w:p>
    <w:p w:rsidR="000C20E3" w:rsidRPr="00504AE1" w:rsidRDefault="000C20E3" w:rsidP="00504A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04AE1">
        <w:rPr>
          <w:color w:val="000000"/>
          <w:sz w:val="28"/>
          <w:szCs w:val="28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0C20E3" w:rsidRPr="00504AE1" w:rsidRDefault="000C20E3" w:rsidP="00504A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04AE1">
        <w:rPr>
          <w:color w:val="000000"/>
          <w:sz w:val="28"/>
          <w:szCs w:val="28"/>
        </w:rPr>
        <w:t>Убытки возмещаются в сроки, установленные для удовлетворения соответствующих требований потребителя.</w:t>
      </w:r>
    </w:p>
    <w:p w:rsidR="000C20E3" w:rsidRPr="00504AE1" w:rsidRDefault="000C20E3" w:rsidP="00504A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04AE1">
        <w:rPr>
          <w:color w:val="000000"/>
          <w:sz w:val="28"/>
          <w:szCs w:val="28"/>
        </w:rPr>
        <w:t>Объем прав потребителя и порядок его действий различаются в зависимости от того, был ли установлен на обувь гарантийный срок.</w:t>
      </w:r>
    </w:p>
    <w:p w:rsidR="00504AE1" w:rsidRPr="00504AE1" w:rsidRDefault="000C20E3" w:rsidP="00504AE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504AE1">
        <w:rPr>
          <w:rFonts w:ascii="Times New Roman" w:hAnsi="Times New Roman" w:cs="Times New Roman"/>
          <w:color w:val="000000"/>
          <w:sz w:val="28"/>
          <w:szCs w:val="28"/>
        </w:rPr>
        <w:t xml:space="preserve">Для сезонных товаров (обуви, одежды и прочих) гарантийные сроки исчисляются с момента наступления соответствующего сезона. </w:t>
      </w:r>
      <w:r w:rsidR="00504AE1" w:rsidRPr="00504AE1">
        <w:rPr>
          <w:rFonts w:ascii="Times New Roman" w:hAnsi="Times New Roman" w:cs="Times New Roman"/>
          <w:color w:val="252525"/>
          <w:sz w:val="28"/>
          <w:szCs w:val="28"/>
        </w:rPr>
        <w:t xml:space="preserve">В соответствии с распоряжением Кабинета Министров Республики Татарстан от 5 сентября 1998 г. № 611-р «О сроках сезонности для определения гарантийных сроков и сроков службы товаров сезонного назначения на территории Республики Татарстан» установлены следующие гарантийные </w:t>
      </w:r>
      <w:r w:rsidR="00504AE1" w:rsidRPr="00504AE1">
        <w:rPr>
          <w:rFonts w:ascii="Times New Roman" w:hAnsi="Times New Roman" w:cs="Times New Roman"/>
          <w:color w:val="252525"/>
          <w:sz w:val="28"/>
          <w:szCs w:val="28"/>
        </w:rPr>
        <w:lastRenderedPageBreak/>
        <w:t>сроки для сезонных товаров (в том числе обуви), которые исчисляются с момента наступления соответствующего сезона:</w:t>
      </w:r>
    </w:p>
    <w:p w:rsidR="00504AE1" w:rsidRPr="00504AE1" w:rsidRDefault="00504AE1" w:rsidP="00504AE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504AE1">
        <w:rPr>
          <w:rFonts w:ascii="Times New Roman" w:hAnsi="Times New Roman" w:cs="Times New Roman"/>
          <w:color w:val="252525"/>
          <w:sz w:val="28"/>
          <w:szCs w:val="28"/>
        </w:rPr>
        <w:t>зимний - с 16 ноября по 15 марта;</w:t>
      </w:r>
    </w:p>
    <w:p w:rsidR="00504AE1" w:rsidRPr="00504AE1" w:rsidRDefault="00504AE1" w:rsidP="00504AE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504AE1">
        <w:rPr>
          <w:rFonts w:ascii="Times New Roman" w:hAnsi="Times New Roman" w:cs="Times New Roman"/>
          <w:color w:val="252525"/>
          <w:sz w:val="28"/>
          <w:szCs w:val="28"/>
        </w:rPr>
        <w:t>весенний - с 16 марта по 15 мая;</w:t>
      </w:r>
    </w:p>
    <w:p w:rsidR="00504AE1" w:rsidRPr="00504AE1" w:rsidRDefault="00504AE1" w:rsidP="00504AE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504AE1">
        <w:rPr>
          <w:rFonts w:ascii="Times New Roman" w:hAnsi="Times New Roman" w:cs="Times New Roman"/>
          <w:color w:val="252525"/>
          <w:sz w:val="28"/>
          <w:szCs w:val="28"/>
        </w:rPr>
        <w:t>летний - с 16 мая по 31 августа;</w:t>
      </w:r>
    </w:p>
    <w:p w:rsidR="000C20E3" w:rsidRPr="00504AE1" w:rsidRDefault="00504AE1" w:rsidP="00504AE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504AE1">
        <w:rPr>
          <w:rFonts w:ascii="Times New Roman" w:hAnsi="Times New Roman" w:cs="Times New Roman"/>
          <w:color w:val="252525"/>
          <w:sz w:val="28"/>
          <w:szCs w:val="28"/>
        </w:rPr>
        <w:t>осенний - с 1 сентября по 15 ноября.</w:t>
      </w:r>
    </w:p>
    <w:p w:rsidR="000C20E3" w:rsidRPr="00504AE1" w:rsidRDefault="000C20E3" w:rsidP="00504A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04AE1">
        <w:rPr>
          <w:color w:val="000000"/>
          <w:sz w:val="28"/>
          <w:szCs w:val="28"/>
        </w:rPr>
        <w:t>При продаже сезонных товаров до наступления сезона гарантийный срок исчисляется со дня наступления соответствующего сезона.</w:t>
      </w:r>
    </w:p>
    <w:p w:rsidR="000C20E3" w:rsidRPr="00504AE1" w:rsidRDefault="000C20E3" w:rsidP="00504A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04AE1">
        <w:rPr>
          <w:color w:val="000000"/>
          <w:sz w:val="28"/>
          <w:szCs w:val="28"/>
        </w:rPr>
        <w:t> </w:t>
      </w:r>
      <w:r w:rsidRPr="00504AE1">
        <w:rPr>
          <w:rStyle w:val="a4"/>
          <w:color w:val="000000"/>
          <w:sz w:val="28"/>
          <w:szCs w:val="28"/>
        </w:rPr>
        <w:t>Права  потребителя  при  покупке обуви надлежащего качества</w:t>
      </w:r>
    </w:p>
    <w:p w:rsidR="000C20E3" w:rsidRPr="00504AE1" w:rsidRDefault="000C20E3" w:rsidP="00504A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04AE1">
        <w:rPr>
          <w:rStyle w:val="a4"/>
          <w:color w:val="000000"/>
          <w:sz w:val="28"/>
          <w:szCs w:val="28"/>
        </w:rPr>
        <w:t>(без недостатков)</w:t>
      </w:r>
    </w:p>
    <w:p w:rsidR="000C20E3" w:rsidRPr="00504AE1" w:rsidRDefault="000C20E3" w:rsidP="00504A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04AE1">
        <w:rPr>
          <w:color w:val="000000"/>
          <w:sz w:val="28"/>
          <w:szCs w:val="28"/>
        </w:rPr>
        <w:t>В соответствии со статьей 25 Закона Российской Федерации «О защите прав потребителей» потребитель имеет право обменять обувь надлежащего качества в течение четырнадцати дней, не считая дня его покупки,  на аналогичный товар у продавца, у которого этот товар был приобретен, если указанный товар не подошел по форме, фасону, расцветке, размеру или комплектации.</w:t>
      </w:r>
    </w:p>
    <w:p w:rsidR="0017467D" w:rsidRDefault="000C3BF2" w:rsidP="00504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AE1" w:rsidRDefault="00504AE1" w:rsidP="00504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AE1" w:rsidRPr="00504AE1" w:rsidRDefault="00504AE1" w:rsidP="00504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Чистопольский территориальный орган Госалкогольинспекции Республики Татарстан</w:t>
      </w:r>
    </w:p>
    <w:sectPr w:rsidR="00504AE1" w:rsidRPr="0050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32"/>
    <w:rsid w:val="000C20E3"/>
    <w:rsid w:val="000C3BF2"/>
    <w:rsid w:val="00322932"/>
    <w:rsid w:val="00504AE1"/>
    <w:rsid w:val="00C46C2A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C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0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C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2022-09-22T05:37:00Z</dcterms:created>
  <dcterms:modified xsi:type="dcterms:W3CDTF">2022-09-22T06:03:00Z</dcterms:modified>
</cp:coreProperties>
</file>